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97" w:rsidRDefault="00C26197" w:rsidP="00C2619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Real Happiness and Inner Peace</w:t>
      </w:r>
    </w:p>
    <w:p w:rsidR="00B13A75" w:rsidRDefault="00C26197" w:rsidP="00C2619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096135" cy="2880995"/>
            <wp:effectExtent l="0" t="0" r="0" b="0"/>
            <wp:docPr id="17" name="Picture 17" descr="http://www.islamreligion.com/articles/images/Real_Happiness_and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slamreligion.com/articles/images/Real_Happiness_and_Inner_Peace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97" w:rsidRPr="00C26197" w:rsidRDefault="00C26197" w:rsidP="00C2619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Real happiness and peace can be found in submitting to the commands of the Creator and the Sustainer of this world.  God has said in the Quran:</w:t>
      </w:r>
    </w:p>
    <w:p w:rsidR="00C26197" w:rsidRPr="00C26197" w:rsidRDefault="00C26197" w:rsidP="00C26197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“Truly, in remembering God do hearts find </w:t>
      </w:r>
      <w:proofErr w:type="gramStart"/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rest.</w:t>
      </w:r>
      <w:proofErr w:type="gramEnd"/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” (Quran 13:28)</w:t>
      </w:r>
    </w:p>
    <w:p w:rsidR="00C26197" w:rsidRPr="00C26197" w:rsidRDefault="00C26197" w:rsidP="00C2619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On the other hand, the one who turns away from the Quran will have a life of hardship in this world.  God has said:</w:t>
      </w:r>
    </w:p>
    <w:p w:rsidR="00C26197" w:rsidRPr="00C26197" w:rsidRDefault="00C26197" w:rsidP="00C26197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“But whoever turns away from the Quran</w:t>
      </w:r>
      <w:proofErr w:type="gramStart"/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,</w:t>
      </w:r>
      <w:bookmarkStart w:id="0" w:name="_ftnref9809"/>
      <w:proofErr w:type="gramEnd"/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"http://www.islamreligion.com/articles/244/" \l "_ftn9809" \o " i.e. neither believes in the Quran nor acts on its orders." </w:instrText>
      </w: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C26197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 he will have a hard life, and We will raise him up blind on the Day of Judgment.” (Quran 20:124)</w:t>
      </w:r>
    </w:p>
    <w:p w:rsidR="00C26197" w:rsidRPr="00C26197" w:rsidRDefault="00C26197" w:rsidP="00C2619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This may explain why some people commit suicide while they enjoy the material comfort money can buy.  For example, look at Cat Stevens (now Yusuf Islam), formerly a famous pop singer who used to earn sometimes more than $150,000 a night.  After he converted to Islam, he found true happiness and peace, which he had not found in material success.</w:t>
      </w:r>
      <w:bookmarkStart w:id="1" w:name="_ftnref9810"/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"http://www.islamreligion.com/articles/244/" \l "_ftn9810" \o " The present mailing address of Cat Stevens (Yusuf Islam), in case you would like to ask him about his feelings after he converted to Islam, is: 2 Digswell Street, London N7 8JX, United Kingdom." </w:instrText>
      </w: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C2619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C26197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</w:p>
    <w:p w:rsidR="00C26197" w:rsidRPr="00C26197" w:rsidRDefault="00C26197" w:rsidP="00C2619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26197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C26197" w:rsidRPr="00C26197" w:rsidRDefault="00C26197" w:rsidP="00C2619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26197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C26197" w:rsidRPr="00C26197" w:rsidRDefault="00C26197" w:rsidP="00C2619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26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2" w:name="_ftn9809"/>
    <w:p w:rsidR="00C26197" w:rsidRPr="00C26197" w:rsidRDefault="00C26197" w:rsidP="00C2619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"http://www.islamreligion.com/articles/244/" \l "_ftnref9809" \o "Back to the refrence of this footnote" </w:instrText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C2619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C26197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t>i.e</w:t>
      </w:r>
      <w:proofErr w:type="gramEnd"/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t>. neither believes in the Quran nor acts on its orders.</w:t>
      </w:r>
    </w:p>
    <w:bookmarkStart w:id="3" w:name="_ftn9810"/>
    <w:p w:rsidR="00C26197" w:rsidRPr="00C26197" w:rsidRDefault="00C26197" w:rsidP="00C2619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"http://www.islamreligion.com/articles/244/" \l "_ftnref9810" \o "Back to the refrence of this footnote" </w:instrText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C2619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C26197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C26197">
        <w:rPr>
          <w:rFonts w:ascii="Times New Roman" w:eastAsia="Times New Roman" w:hAnsi="Times New Roman" w:cs="Times New Roman"/>
          <w:color w:val="000000"/>
          <w:lang w:eastAsia="en-AU"/>
        </w:rPr>
        <w:t>The present mailing address of Cat Stevens (Yusuf Islam), in case you would like to ask him about his feelings after he converted to Islam, is: 2 Digswell Street, London N7 8JX, United Kingdom.</w:t>
      </w:r>
    </w:p>
    <w:p w:rsidR="00C26197" w:rsidRPr="00C26197" w:rsidRDefault="00C26197" w:rsidP="00C26197">
      <w:pPr>
        <w:jc w:val="center"/>
      </w:pPr>
      <w:bookmarkStart w:id="4" w:name="_GoBack"/>
      <w:bookmarkEnd w:id="4"/>
    </w:p>
    <w:sectPr w:rsidR="00C26197" w:rsidRPr="00C2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1E1C30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E612A"/>
    <w:rsid w:val="00EF0D68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AEE7-F9BC-4FEE-A74C-7603AB1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2014-08-01T19:34:00Z</cp:lastPrinted>
  <dcterms:created xsi:type="dcterms:W3CDTF">2014-08-01T19:40:00Z</dcterms:created>
  <dcterms:modified xsi:type="dcterms:W3CDTF">2014-08-01T19:40:00Z</dcterms:modified>
</cp:coreProperties>
</file>